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EED74" w14:textId="453A52EF" w:rsidR="003015DC" w:rsidRDefault="003015DC" w:rsidP="003015DC">
      <w:pPr>
        <w:spacing w:line="240" w:lineRule="auto"/>
        <w:jc w:val="center"/>
        <w:rPr>
          <w:b/>
          <w:color w:val="12639A"/>
          <w:sz w:val="40"/>
          <w:szCs w:val="40"/>
        </w:rPr>
      </w:pPr>
      <w:bookmarkStart w:id="0" w:name="_GoBack"/>
      <w:bookmarkEnd w:id="0"/>
      <w:r>
        <w:rPr>
          <w:b/>
          <w:color w:val="12639A"/>
          <w:sz w:val="40"/>
          <w:szCs w:val="40"/>
        </w:rPr>
        <w:t>UNE SEMAINE DU 8 AU 15 OCTOBRE 2022 POUR DÉCOUVRIR LA MÉDIATION</w:t>
      </w:r>
      <w:r>
        <w:rPr>
          <w:b/>
          <w:color w:val="12639A"/>
          <w:sz w:val="36"/>
          <w:szCs w:val="36"/>
        </w:rPr>
        <w:t xml:space="preserve"> AU QUOTIDIEN</w:t>
      </w:r>
    </w:p>
    <w:p w14:paraId="51D7752D" w14:textId="58750960" w:rsidR="003015DC" w:rsidRDefault="003015DC" w:rsidP="003015DC">
      <w:pPr>
        <w:spacing w:line="240" w:lineRule="auto"/>
        <w:jc w:val="both"/>
        <w:rPr>
          <w:b/>
          <w:sz w:val="24"/>
          <w:szCs w:val="24"/>
        </w:rPr>
      </w:pPr>
      <w:r>
        <w:rPr>
          <w:noProof/>
        </w:rPr>
        <w:drawing>
          <wp:anchor distT="114300" distB="114300" distL="114300" distR="114300" simplePos="0" relativeHeight="251665408" behindDoc="0" locked="0" layoutInCell="1" hidden="0" allowOverlap="1" wp14:anchorId="08F2BFEE" wp14:editId="63B9C0C9">
            <wp:simplePos x="0" y="0"/>
            <wp:positionH relativeFrom="column">
              <wp:posOffset>4664710</wp:posOffset>
            </wp:positionH>
            <wp:positionV relativeFrom="paragraph">
              <wp:posOffset>856615</wp:posOffset>
            </wp:positionV>
            <wp:extent cx="1898650" cy="1714500"/>
            <wp:effectExtent l="0" t="0" r="0" b="0"/>
            <wp:wrapSquare wrapText="bothSides" distT="114300" distB="114300" distL="114300" distR="114300"/>
            <wp:docPr id="1" name="image3.png" descr="Une image contenant personne, homme, debout, complet&#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3.png" descr="Une image contenant personne, homme, debout, complet&#10;&#10;Description générée automatiquement"/>
                    <pic:cNvPicPr preferRelativeResize="0"/>
                  </pic:nvPicPr>
                  <pic:blipFill>
                    <a:blip r:embed="rId7"/>
                    <a:srcRect t="7965" r="5815" b="5319"/>
                    <a:stretch>
                      <a:fillRect/>
                    </a:stretch>
                  </pic:blipFill>
                  <pic:spPr>
                    <a:xfrm>
                      <a:off x="0" y="0"/>
                      <a:ext cx="1898650" cy="1714500"/>
                    </a:xfrm>
                    <a:prstGeom prst="rect">
                      <a:avLst/>
                    </a:prstGeom>
                    <a:ln/>
                  </pic:spPr>
                </pic:pic>
              </a:graphicData>
            </a:graphic>
            <wp14:sizeRelH relativeFrom="margin">
              <wp14:pctWidth>0</wp14:pctWidth>
            </wp14:sizeRelH>
            <wp14:sizeRelV relativeFrom="margin">
              <wp14:pctHeight>0</wp14:pctHeight>
            </wp14:sizeRelV>
          </wp:anchor>
        </w:drawing>
      </w:r>
      <w:r>
        <w:rPr>
          <w:b/>
          <w:sz w:val="24"/>
          <w:szCs w:val="24"/>
        </w:rPr>
        <w:t xml:space="preserve">Des événements sont organisés dans les communes tels que des conférences, ateliers, informations, partout en France. L’objectif est de faire découvrir les outils de la médiation </w:t>
      </w:r>
      <w:proofErr w:type="gramStart"/>
      <w:r>
        <w:rPr>
          <w:b/>
          <w:sz w:val="24"/>
          <w:szCs w:val="24"/>
        </w:rPr>
        <w:t>au publics</w:t>
      </w:r>
      <w:proofErr w:type="gramEnd"/>
      <w:r>
        <w:rPr>
          <w:b/>
          <w:sz w:val="24"/>
          <w:szCs w:val="24"/>
        </w:rPr>
        <w:t xml:space="preserve"> et de développer la culture de la médiation. </w:t>
      </w:r>
    </w:p>
    <w:p w14:paraId="51B7124B" w14:textId="77777777" w:rsidR="003015DC" w:rsidRDefault="003015DC" w:rsidP="003015DC">
      <w:pPr>
        <w:spacing w:line="240" w:lineRule="auto"/>
        <w:jc w:val="both"/>
        <w:rPr>
          <w:bCs/>
          <w:sz w:val="24"/>
          <w:szCs w:val="24"/>
        </w:rPr>
      </w:pPr>
      <w:proofErr w:type="gramStart"/>
      <w:r w:rsidRPr="000208A1">
        <w:rPr>
          <w:bCs/>
          <w:sz w:val="24"/>
          <w:szCs w:val="24"/>
        </w:rPr>
        <w:t>sur</w:t>
      </w:r>
      <w:proofErr w:type="gramEnd"/>
      <w:r w:rsidRPr="000208A1">
        <w:rPr>
          <w:bCs/>
          <w:sz w:val="24"/>
          <w:szCs w:val="24"/>
        </w:rPr>
        <w:t xml:space="preserve"> le thème :</w:t>
      </w:r>
    </w:p>
    <w:p w14:paraId="7745A401" w14:textId="77777777" w:rsidR="003015DC" w:rsidRPr="00CC4C87" w:rsidRDefault="003015DC" w:rsidP="003015DC">
      <w:pPr>
        <w:spacing w:line="240" w:lineRule="auto"/>
        <w:jc w:val="both"/>
        <w:rPr>
          <w:sz w:val="32"/>
          <w:szCs w:val="32"/>
        </w:rPr>
      </w:pPr>
      <w:r w:rsidRPr="0090497A">
        <w:rPr>
          <w:color w:val="CC00CC"/>
          <w:sz w:val="32"/>
          <w:szCs w:val="32"/>
        </w:rPr>
        <w:t>« Le débat dans tous ses états : facilitons le dialogue …dans le désaccord. »</w:t>
      </w:r>
    </w:p>
    <w:p w14:paraId="45B1B59F" w14:textId="77777777" w:rsidR="003015DC" w:rsidRDefault="003015DC" w:rsidP="003015DC">
      <w:pPr>
        <w:spacing w:line="240" w:lineRule="auto"/>
        <w:jc w:val="both"/>
        <w:rPr>
          <w:b/>
          <w:sz w:val="24"/>
          <w:szCs w:val="24"/>
        </w:rPr>
      </w:pPr>
    </w:p>
    <w:p w14:paraId="4D9166F5" w14:textId="77777777" w:rsidR="003015DC" w:rsidRDefault="003015DC" w:rsidP="003015DC">
      <w:pPr>
        <w:spacing w:line="240" w:lineRule="auto"/>
        <w:jc w:val="both"/>
        <w:rPr>
          <w:b/>
          <w:sz w:val="24"/>
          <w:szCs w:val="24"/>
        </w:rPr>
      </w:pPr>
      <w:r>
        <w:rPr>
          <w:b/>
          <w:sz w:val="24"/>
          <w:szCs w:val="24"/>
        </w:rPr>
        <w:t>Venez à la découverte des événements qui se préparent dans votre région.</w:t>
      </w:r>
    </w:p>
    <w:p w14:paraId="5E27A8CF" w14:textId="77777777" w:rsidR="003015DC" w:rsidRDefault="003015DC" w:rsidP="003015DC">
      <w:pPr>
        <w:spacing w:line="240" w:lineRule="auto"/>
        <w:jc w:val="both"/>
      </w:pPr>
    </w:p>
    <w:p w14:paraId="3283E4F1" w14:textId="3F061261" w:rsidR="003015DC" w:rsidRDefault="003015DC" w:rsidP="003015DC">
      <w:pPr>
        <w:spacing w:line="240" w:lineRule="auto"/>
        <w:jc w:val="both"/>
      </w:pPr>
      <w:r>
        <w:rPr>
          <w:highlight w:val="white"/>
        </w:rPr>
        <w:t xml:space="preserve">La Semaine de la Médiation est un rendez-vous annuel, organisé par Médiation 21, collectif de médiateurs, destiné à donner un coup de projecteur sur la médiation auprès du grand public dans toutes les régions et à l’échelle internationale. Toutes les structures de médiation ont été invitées en France à proposer des activités et ateliers. Ceci pour illustrer les métiers et les nombreuses applications pratiques de la médiation. </w:t>
      </w:r>
    </w:p>
    <w:p w14:paraId="44661925" w14:textId="66FBECC7" w:rsidR="00E37893" w:rsidRDefault="00E560B7">
      <w:pPr>
        <w:spacing w:line="240" w:lineRule="auto"/>
        <w:jc w:val="both"/>
      </w:pPr>
      <w:r>
        <w:rPr>
          <w:highlight w:val="white"/>
        </w:rPr>
        <w:t>.</w:t>
      </w:r>
      <w:r>
        <w:t xml:space="preserve"> </w:t>
      </w:r>
    </w:p>
    <w:tbl>
      <w:tblPr>
        <w:tblStyle w:val="Grilledutableau"/>
        <w:tblW w:w="110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3390"/>
        <w:gridCol w:w="3840"/>
        <w:gridCol w:w="3260"/>
        <w:gridCol w:w="425"/>
      </w:tblGrid>
      <w:tr w:rsidR="00274751" w14:paraId="62880C1F" w14:textId="77777777" w:rsidTr="00C067F6">
        <w:trPr>
          <w:gridAfter w:val="1"/>
          <w:wAfter w:w="425" w:type="dxa"/>
        </w:trPr>
        <w:tc>
          <w:tcPr>
            <w:tcW w:w="3532" w:type="dxa"/>
            <w:gridSpan w:val="2"/>
          </w:tcPr>
          <w:p w14:paraId="5797DADF" w14:textId="709E2292" w:rsidR="00274751" w:rsidRDefault="00C067F6" w:rsidP="00F67441">
            <w:pPr>
              <w:jc w:val="both"/>
              <w:rPr>
                <w:b/>
              </w:rPr>
            </w:pPr>
            <w:r>
              <w:rPr>
                <w:noProof/>
              </w:rPr>
              <w:drawing>
                <wp:anchor distT="0" distB="0" distL="114300" distR="114300" simplePos="0" relativeHeight="251663360" behindDoc="1" locked="0" layoutInCell="1" allowOverlap="1" wp14:anchorId="6BAAD345" wp14:editId="3A0A3E68">
                  <wp:simplePos x="0" y="0"/>
                  <wp:positionH relativeFrom="column">
                    <wp:posOffset>635</wp:posOffset>
                  </wp:positionH>
                  <wp:positionV relativeFrom="paragraph">
                    <wp:posOffset>-601</wp:posOffset>
                  </wp:positionV>
                  <wp:extent cx="1997710" cy="2094797"/>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7710" cy="2094797"/>
                          </a:xfrm>
                          <a:prstGeom prst="rect">
                            <a:avLst/>
                          </a:prstGeom>
                        </pic:spPr>
                      </pic:pic>
                    </a:graphicData>
                  </a:graphic>
                </wp:anchor>
              </w:drawing>
            </w:r>
          </w:p>
        </w:tc>
        <w:tc>
          <w:tcPr>
            <w:tcW w:w="7100" w:type="dxa"/>
            <w:gridSpan w:val="2"/>
          </w:tcPr>
          <w:p w14:paraId="1A7C139F" w14:textId="77777777" w:rsidR="003015DC" w:rsidRDefault="003015DC" w:rsidP="003015DC">
            <w:pPr>
              <w:jc w:val="both"/>
              <w:rPr>
                <w:b/>
                <w:color w:val="12639A"/>
                <w:sz w:val="24"/>
                <w:szCs w:val="24"/>
              </w:rPr>
            </w:pPr>
            <w:r>
              <w:rPr>
                <w:b/>
                <w:color w:val="12639A"/>
                <w:sz w:val="24"/>
                <w:szCs w:val="24"/>
              </w:rPr>
              <w:t>LA MÉDIATION, C’EST QUOI ?</w:t>
            </w:r>
          </w:p>
          <w:p w14:paraId="25096BFE" w14:textId="77777777" w:rsidR="003015DC" w:rsidRDefault="003015DC" w:rsidP="003015DC">
            <w:pPr>
              <w:jc w:val="both"/>
            </w:pPr>
            <w:r>
              <w:t xml:space="preserve">La médiation est un mode d’intervention pour accompagner les personnes à se parler mieux, et s’écouter mieux. Elle intervient dans différents domaines : familial, travail, voisinage, école… </w:t>
            </w:r>
          </w:p>
          <w:p w14:paraId="7580AFB5" w14:textId="77777777" w:rsidR="003015DC" w:rsidRDefault="003015DC" w:rsidP="003015DC">
            <w:pPr>
              <w:jc w:val="both"/>
              <w:rPr>
                <w:b/>
                <w:color w:val="12639A"/>
                <w:sz w:val="24"/>
                <w:szCs w:val="24"/>
              </w:rPr>
            </w:pPr>
          </w:p>
          <w:p w14:paraId="64E1BB0C" w14:textId="104EF280" w:rsidR="003015DC" w:rsidRDefault="003015DC" w:rsidP="003015DC">
            <w:pPr>
              <w:jc w:val="both"/>
              <w:rPr>
                <w:b/>
                <w:color w:val="12639A"/>
                <w:sz w:val="24"/>
                <w:szCs w:val="24"/>
              </w:rPr>
            </w:pPr>
            <w:r w:rsidRPr="00C250E2">
              <w:rPr>
                <w:b/>
                <w:color w:val="12639A"/>
                <w:sz w:val="24"/>
                <w:szCs w:val="24"/>
              </w:rPr>
              <w:t>L</w:t>
            </w:r>
            <w:r>
              <w:rPr>
                <w:b/>
                <w:color w:val="12639A"/>
                <w:sz w:val="24"/>
                <w:szCs w:val="24"/>
              </w:rPr>
              <w:t xml:space="preserve">A MEDIATION AU QUOTIDIEN : </w:t>
            </w:r>
          </w:p>
          <w:p w14:paraId="77B47F64" w14:textId="18F5E7AE" w:rsidR="00C067F6" w:rsidRPr="005B0D9B" w:rsidRDefault="003015DC" w:rsidP="003015DC">
            <w:pPr>
              <w:jc w:val="both"/>
            </w:pPr>
            <w:r w:rsidRPr="003015DC">
              <w:t>Dans les communes rurales ou urbaines, dans les quartiers, dans les immeubles, les conflits entre voisins se multiplient, pour des problèmes de limites de terrains, de bruits, d'habitudes et de rythmes de vie opposés. Ces tensions pèsent sur les personnes qui les vivent, mais aussi leur environnement proche, ainsi que sur les élus locaux, qui peuvent être pris à parti. La médiation peut aider les personnes directement concernées, mais aussi les élus locaux, qui sont souvent démunis.</w:t>
            </w:r>
          </w:p>
        </w:tc>
      </w:tr>
      <w:tr w:rsidR="00C067F6" w14:paraId="52A71F55" w14:textId="77777777" w:rsidTr="00C067F6">
        <w:trPr>
          <w:gridBefore w:val="1"/>
          <w:wBefore w:w="142" w:type="dxa"/>
        </w:trPr>
        <w:tc>
          <w:tcPr>
            <w:tcW w:w="7230" w:type="dxa"/>
            <w:gridSpan w:val="2"/>
          </w:tcPr>
          <w:p w14:paraId="38A9AA44" w14:textId="77777777" w:rsidR="003015DC" w:rsidRDefault="003015DC" w:rsidP="00274751">
            <w:pPr>
              <w:jc w:val="both"/>
              <w:rPr>
                <w:b/>
              </w:rPr>
            </w:pPr>
          </w:p>
          <w:p w14:paraId="270D7F31" w14:textId="12253688" w:rsidR="00274751" w:rsidRDefault="00274751" w:rsidP="00274751">
            <w:pPr>
              <w:jc w:val="both"/>
              <w:rPr>
                <w:b/>
              </w:rPr>
            </w:pPr>
            <w:r>
              <w:rPr>
                <w:b/>
              </w:rPr>
              <w:t xml:space="preserve">Dans votre région, </w:t>
            </w:r>
            <w:r>
              <w:rPr>
                <w:b/>
                <w:color w:val="FF0000"/>
                <w:highlight w:val="yellow"/>
              </w:rPr>
              <w:t>nom de l’organisateur</w:t>
            </w:r>
            <w:r>
              <w:rPr>
                <w:b/>
              </w:rPr>
              <w:t xml:space="preserve"> propose un </w:t>
            </w:r>
          </w:p>
          <w:p w14:paraId="4BD535D8" w14:textId="0185A95B" w:rsidR="00274751" w:rsidRDefault="00274751" w:rsidP="00274751">
            <w:pPr>
              <w:jc w:val="both"/>
              <w:rPr>
                <w:b/>
              </w:rPr>
            </w:pPr>
            <w:proofErr w:type="gramStart"/>
            <w:r>
              <w:rPr>
                <w:b/>
              </w:rPr>
              <w:t>rendez</w:t>
            </w:r>
            <w:proofErr w:type="gramEnd"/>
            <w:r>
              <w:rPr>
                <w:b/>
              </w:rPr>
              <w:t xml:space="preserve">-vous autour de la Médiation </w:t>
            </w:r>
            <w:r w:rsidR="00087AE4">
              <w:rPr>
                <w:b/>
              </w:rPr>
              <w:t>du quotidien</w:t>
            </w:r>
          </w:p>
          <w:p w14:paraId="7FBEACEB" w14:textId="77777777" w:rsidR="00C067F6" w:rsidRDefault="00C067F6" w:rsidP="00274751">
            <w:pPr>
              <w:jc w:val="both"/>
            </w:pPr>
          </w:p>
          <w:p w14:paraId="4D7F7E67" w14:textId="77777777" w:rsidR="00274751" w:rsidRDefault="00274751" w:rsidP="00274751">
            <w:pPr>
              <w:numPr>
                <w:ilvl w:val="0"/>
                <w:numId w:val="2"/>
              </w:numPr>
              <w:rPr>
                <w:color w:val="FF0000"/>
                <w:highlight w:val="yellow"/>
              </w:rPr>
            </w:pPr>
            <w:r>
              <w:rPr>
                <w:color w:val="FF0000"/>
                <w:highlight w:val="yellow"/>
              </w:rPr>
              <w:t>Nom de l’événement</w:t>
            </w:r>
          </w:p>
          <w:p w14:paraId="2F211494" w14:textId="77777777" w:rsidR="00274751" w:rsidRDefault="00274751" w:rsidP="00274751">
            <w:pPr>
              <w:numPr>
                <w:ilvl w:val="0"/>
                <w:numId w:val="2"/>
              </w:numPr>
            </w:pPr>
            <w:proofErr w:type="gramStart"/>
            <w:r>
              <w:t>à</w:t>
            </w:r>
            <w:proofErr w:type="gramEnd"/>
            <w:r>
              <w:t xml:space="preserve"> </w:t>
            </w:r>
            <w:r>
              <w:rPr>
                <w:color w:val="FF0000"/>
                <w:highlight w:val="yellow"/>
              </w:rPr>
              <w:t>lieu</w:t>
            </w:r>
            <w:r>
              <w:t xml:space="preserve">, le </w:t>
            </w:r>
            <w:r>
              <w:rPr>
                <w:color w:val="FF0000"/>
                <w:highlight w:val="yellow"/>
              </w:rPr>
              <w:t>jour mois année</w:t>
            </w:r>
            <w:r>
              <w:t xml:space="preserve"> de </w:t>
            </w:r>
            <w:r>
              <w:rPr>
                <w:color w:val="FF0000"/>
                <w:highlight w:val="yellow"/>
              </w:rPr>
              <w:t>heure</w:t>
            </w:r>
            <w:r>
              <w:t xml:space="preserve"> à </w:t>
            </w:r>
            <w:r>
              <w:rPr>
                <w:color w:val="FF0000"/>
                <w:highlight w:val="yellow"/>
              </w:rPr>
              <w:t>heure</w:t>
            </w:r>
          </w:p>
          <w:p w14:paraId="231F3F78" w14:textId="77777777" w:rsidR="00274751" w:rsidRDefault="00274751" w:rsidP="00274751">
            <w:pPr>
              <w:numPr>
                <w:ilvl w:val="0"/>
                <w:numId w:val="2"/>
              </w:numPr>
              <w:rPr>
                <w:color w:val="FF0000"/>
                <w:highlight w:val="yellow"/>
              </w:rPr>
            </w:pPr>
            <w:r>
              <w:rPr>
                <w:color w:val="FF0000"/>
                <w:highlight w:val="yellow"/>
              </w:rPr>
              <w:t>Descriptif de l’événement</w:t>
            </w:r>
          </w:p>
          <w:p w14:paraId="54A55623" w14:textId="77777777" w:rsidR="00274751" w:rsidRDefault="00274751" w:rsidP="00274751">
            <w:pPr>
              <w:jc w:val="both"/>
              <w:rPr>
                <w:b/>
              </w:rPr>
            </w:pPr>
          </w:p>
        </w:tc>
        <w:tc>
          <w:tcPr>
            <w:tcW w:w="3685" w:type="dxa"/>
            <w:gridSpan w:val="2"/>
          </w:tcPr>
          <w:p w14:paraId="65E6646A" w14:textId="3608FED6" w:rsidR="00274751" w:rsidRDefault="00274751" w:rsidP="00274751">
            <w:pPr>
              <w:jc w:val="both"/>
              <w:rPr>
                <w:b/>
              </w:rPr>
            </w:pPr>
          </w:p>
        </w:tc>
      </w:tr>
    </w:tbl>
    <w:p w14:paraId="605FE18C" w14:textId="64DB4BBC" w:rsidR="005509D1" w:rsidRDefault="005509D1" w:rsidP="00274751">
      <w:pPr>
        <w:spacing w:line="240" w:lineRule="auto"/>
        <w:jc w:val="both"/>
        <w:rPr>
          <w:b/>
        </w:rPr>
      </w:pPr>
    </w:p>
    <w:sectPr w:rsidR="005509D1" w:rsidSect="00BA2476">
      <w:headerReference w:type="first" r:id="rId9"/>
      <w:footerReference w:type="first" r:id="rId10"/>
      <w:pgSz w:w="11909" w:h="16834"/>
      <w:pgMar w:top="2834" w:right="832" w:bottom="1843" w:left="850" w:header="0" w:footer="4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8E572" w14:textId="77777777" w:rsidR="0028328E" w:rsidRDefault="0028328E">
      <w:pPr>
        <w:spacing w:line="240" w:lineRule="auto"/>
      </w:pPr>
      <w:r>
        <w:separator/>
      </w:r>
    </w:p>
  </w:endnote>
  <w:endnote w:type="continuationSeparator" w:id="0">
    <w:p w14:paraId="05F375D0" w14:textId="77777777" w:rsidR="0028328E" w:rsidRDefault="002832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C0AF" w14:textId="77777777" w:rsidR="00E37893" w:rsidRDefault="0028328E">
    <w:pPr>
      <w:spacing w:line="240" w:lineRule="auto"/>
      <w:ind w:left="-850" w:right="-825"/>
      <w:jc w:val="both"/>
      <w:rPr>
        <w:b/>
        <w:u w:val="single"/>
      </w:rPr>
    </w:pPr>
    <w:r>
      <w:pict w14:anchorId="20085E4C">
        <v:rect id="_x0000_i1025" style="width:0;height:1.5pt" o:hralign="center" o:hrstd="t" o:hr="t" fillcolor="#a0a0a0" stroked="f"/>
      </w:pict>
    </w:r>
  </w:p>
  <w:p w14:paraId="03E3FA3B" w14:textId="77777777" w:rsidR="00E37893" w:rsidRDefault="00E37893">
    <w:pPr>
      <w:spacing w:line="240" w:lineRule="auto"/>
      <w:jc w:val="both"/>
      <w:rPr>
        <w:b/>
        <w:sz w:val="10"/>
        <w:szCs w:val="10"/>
        <w:u w:val="single"/>
      </w:rPr>
    </w:pPr>
  </w:p>
  <w:p w14:paraId="5C035843" w14:textId="0842EC51" w:rsidR="00E37893" w:rsidRDefault="00E560B7">
    <w:pPr>
      <w:spacing w:line="240" w:lineRule="auto"/>
      <w:jc w:val="both"/>
      <w:rPr>
        <w:b/>
        <w:u w:val="single"/>
      </w:rPr>
    </w:pPr>
    <w:r>
      <w:rPr>
        <w:b/>
        <w:u w:val="single"/>
      </w:rPr>
      <w:t>Informations sur la Semaine de la médiation en ligne sur</w:t>
    </w:r>
  </w:p>
  <w:p w14:paraId="075DF057" w14:textId="3419A144" w:rsidR="00E37893" w:rsidRDefault="005B0D9B">
    <w:pPr>
      <w:numPr>
        <w:ilvl w:val="0"/>
        <w:numId w:val="1"/>
      </w:numPr>
      <w:spacing w:line="240" w:lineRule="auto"/>
      <w:jc w:val="both"/>
    </w:pPr>
    <w:r>
      <w:t xml:space="preserve">Le </w:t>
    </w:r>
    <w:r w:rsidR="00E560B7">
      <w:t xml:space="preserve">site Internet : </w:t>
    </w:r>
    <w:hyperlink r:id="rId1">
      <w:r w:rsidR="00E560B7">
        <w:rPr>
          <w:color w:val="1155CC"/>
          <w:u w:val="single"/>
        </w:rPr>
        <w:t>https://semainemediation.fr</w:t>
      </w:r>
    </w:hyperlink>
  </w:p>
  <w:p w14:paraId="39D9DF98" w14:textId="271ADC15" w:rsidR="00E37893" w:rsidRDefault="005B0D9B">
    <w:pPr>
      <w:numPr>
        <w:ilvl w:val="0"/>
        <w:numId w:val="1"/>
      </w:numPr>
      <w:spacing w:line="240" w:lineRule="auto"/>
      <w:jc w:val="both"/>
    </w:pPr>
    <w:r>
      <w:t xml:space="preserve">Les </w:t>
    </w:r>
    <w:r w:rsidR="00E560B7">
      <w:t xml:space="preserve">réseaux sociaux : </w:t>
    </w:r>
    <w:hyperlink r:id="rId2">
      <w:r w:rsidR="00E560B7">
        <w:rPr>
          <w:color w:val="1155CC"/>
          <w:u w:val="single"/>
        </w:rPr>
        <w:t>Instagram</w:t>
      </w:r>
    </w:hyperlink>
    <w:r w:rsidR="00E560B7">
      <w:t xml:space="preserve"> / </w:t>
    </w:r>
    <w:hyperlink r:id="rId3">
      <w:r w:rsidR="00E560B7">
        <w:rPr>
          <w:color w:val="1155CC"/>
          <w:u w:val="single"/>
        </w:rPr>
        <w:t>Facebook</w:t>
      </w:r>
    </w:hyperlink>
    <w:r w:rsidR="00E560B7">
      <w:t xml:space="preserve"> / </w:t>
    </w:r>
    <w:hyperlink r:id="rId4">
      <w:r w:rsidR="00E560B7">
        <w:rPr>
          <w:color w:val="1155CC"/>
          <w:u w:val="single"/>
        </w:rPr>
        <w:t>Twitter</w:t>
      </w:r>
    </w:hyperlink>
    <w:r w:rsidR="00E560B7">
      <w:t xml:space="preserve"> / </w:t>
    </w:r>
    <w:hyperlink r:id="rId5">
      <w:r w:rsidR="00E560B7">
        <w:rPr>
          <w:color w:val="1155CC"/>
          <w:u w:val="single"/>
        </w:rPr>
        <w:t>LinkedIn</w:t>
      </w:r>
    </w:hyperlink>
  </w:p>
  <w:p w14:paraId="7663A794" w14:textId="77777777" w:rsidR="00E37893" w:rsidRDefault="00E37893">
    <w:pPr>
      <w:jc w:val="both"/>
      <w:rPr>
        <w:b/>
        <w:sz w:val="10"/>
        <w:szCs w:val="10"/>
        <w:u w:val="single"/>
      </w:rPr>
    </w:pPr>
  </w:p>
  <w:p w14:paraId="6820BF0A" w14:textId="4C79D2BE" w:rsidR="00E37893" w:rsidRDefault="00E560B7">
    <w:pPr>
      <w:jc w:val="both"/>
      <w:rPr>
        <w:highlight w:val="yellow"/>
      </w:rPr>
    </w:pPr>
    <w:r>
      <w:rPr>
        <w:b/>
        <w:u w:val="single"/>
      </w:rPr>
      <w:t>Contact |</w:t>
    </w:r>
    <w:r>
      <w:t xml:space="preserve"> </w:t>
    </w:r>
    <w:r>
      <w:rPr>
        <w:color w:val="FF0000"/>
        <w:highlight w:val="yellow"/>
      </w:rPr>
      <w:t>Prénom Nom</w:t>
    </w:r>
    <w:r>
      <w:t xml:space="preserve"> : </w:t>
    </w:r>
    <w:r>
      <w:rPr>
        <w:color w:val="FF0000"/>
        <w:highlight w:val="yellow"/>
      </w:rPr>
      <w:t>email</w:t>
    </w:r>
    <w:r>
      <w:t xml:space="preserve"> / </w:t>
    </w:r>
    <w:r>
      <w:rPr>
        <w:color w:val="FF0000"/>
        <w:highlight w:val="yellow"/>
      </w:rPr>
      <w:t>numéro de téléphone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3A240" w14:textId="77777777" w:rsidR="0028328E" w:rsidRDefault="0028328E">
      <w:pPr>
        <w:spacing w:line="240" w:lineRule="auto"/>
      </w:pPr>
      <w:r>
        <w:separator/>
      </w:r>
    </w:p>
  </w:footnote>
  <w:footnote w:type="continuationSeparator" w:id="0">
    <w:p w14:paraId="6D3106A5" w14:textId="77777777" w:rsidR="0028328E" w:rsidRDefault="002832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7451" w14:textId="40C078B2" w:rsidR="00E37893" w:rsidRDefault="00E560B7">
    <w:r>
      <w:t xml:space="preserve">Communiqué </w:t>
    </w:r>
    <w:r w:rsidR="005509D1">
      <w:t xml:space="preserve">Médiation </w:t>
    </w:r>
    <w:r w:rsidR="00087AE4">
      <w:t>du quotidien</w:t>
    </w:r>
    <w:r>
      <w:t xml:space="preserve"> | À </w:t>
    </w:r>
    <w:r>
      <w:rPr>
        <w:color w:val="FF0000"/>
        <w:highlight w:val="yellow"/>
      </w:rPr>
      <w:t>lieu</w:t>
    </w:r>
    <w:r>
      <w:t xml:space="preserve">, le </w:t>
    </w:r>
    <w:r>
      <w:rPr>
        <w:color w:val="FF0000"/>
        <w:highlight w:val="yellow"/>
      </w:rPr>
      <w:t>jour mois année</w:t>
    </w:r>
    <w:r>
      <w:rPr>
        <w:noProof/>
      </w:rPr>
      <w:drawing>
        <wp:anchor distT="114300" distB="114300" distL="114300" distR="114300" simplePos="0" relativeHeight="251659264" behindDoc="0" locked="0" layoutInCell="1" hidden="0" allowOverlap="1" wp14:anchorId="00155C7E" wp14:editId="4E8A05AB">
          <wp:simplePos x="0" y="0"/>
          <wp:positionH relativeFrom="page">
            <wp:posOffset>-26474</wp:posOffset>
          </wp:positionH>
          <wp:positionV relativeFrom="page">
            <wp:posOffset>9525</wp:posOffset>
          </wp:positionV>
          <wp:extent cx="7613137" cy="1294542"/>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13137" cy="12945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6E72"/>
    <w:multiLevelType w:val="multilevel"/>
    <w:tmpl w:val="D9C4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7568"/>
    <w:multiLevelType w:val="multilevel"/>
    <w:tmpl w:val="E8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3"/>
    <w:rsid w:val="000232FE"/>
    <w:rsid w:val="00087AE4"/>
    <w:rsid w:val="000A0EA6"/>
    <w:rsid w:val="00157A92"/>
    <w:rsid w:val="002217B9"/>
    <w:rsid w:val="00230CD4"/>
    <w:rsid w:val="00274751"/>
    <w:rsid w:val="0028328E"/>
    <w:rsid w:val="00286FAB"/>
    <w:rsid w:val="003015DC"/>
    <w:rsid w:val="003B4B58"/>
    <w:rsid w:val="0040137E"/>
    <w:rsid w:val="004E438C"/>
    <w:rsid w:val="005509D1"/>
    <w:rsid w:val="005B0D9B"/>
    <w:rsid w:val="00BA2476"/>
    <w:rsid w:val="00BD2355"/>
    <w:rsid w:val="00C067F6"/>
    <w:rsid w:val="00E37893"/>
    <w:rsid w:val="00E51CA2"/>
    <w:rsid w:val="00E560B7"/>
    <w:rsid w:val="00ED29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E646"/>
  <w15:docId w15:val="{5C2FB239-65FC-40D8-BF69-8DA83845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509D1"/>
    <w:pPr>
      <w:tabs>
        <w:tab w:val="center" w:pos="4536"/>
        <w:tab w:val="right" w:pos="9072"/>
      </w:tabs>
      <w:spacing w:line="240" w:lineRule="auto"/>
    </w:pPr>
  </w:style>
  <w:style w:type="character" w:customStyle="1" w:styleId="En-tteCar">
    <w:name w:val="En-tête Car"/>
    <w:basedOn w:val="Policepardfaut"/>
    <w:link w:val="En-tte"/>
    <w:uiPriority w:val="99"/>
    <w:rsid w:val="005509D1"/>
  </w:style>
  <w:style w:type="paragraph" w:styleId="Pieddepage">
    <w:name w:val="footer"/>
    <w:basedOn w:val="Normal"/>
    <w:link w:val="PieddepageCar"/>
    <w:uiPriority w:val="99"/>
    <w:unhideWhenUsed/>
    <w:rsid w:val="005509D1"/>
    <w:pPr>
      <w:tabs>
        <w:tab w:val="center" w:pos="4536"/>
        <w:tab w:val="right" w:pos="9072"/>
      </w:tabs>
      <w:spacing w:line="240" w:lineRule="auto"/>
    </w:pPr>
  </w:style>
  <w:style w:type="character" w:customStyle="1" w:styleId="PieddepageCar">
    <w:name w:val="Pied de page Car"/>
    <w:basedOn w:val="Policepardfaut"/>
    <w:link w:val="Pieddepage"/>
    <w:uiPriority w:val="99"/>
    <w:rsid w:val="005509D1"/>
  </w:style>
  <w:style w:type="table" w:styleId="Grilledutableau">
    <w:name w:val="Table Grid"/>
    <w:basedOn w:val="TableauNormal"/>
    <w:uiPriority w:val="39"/>
    <w:rsid w:val="00274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semainemediation/" TargetMode="External"/><Relationship Id="rId2" Type="http://schemas.openxmlformats.org/officeDocument/2006/relationships/hyperlink" Target="https://www.instagram.com/semaine_mediation/?hl=fr" TargetMode="External"/><Relationship Id="rId1" Type="http://schemas.openxmlformats.org/officeDocument/2006/relationships/hyperlink" Target="https://semainemediation.fr/" TargetMode="External"/><Relationship Id="rId5" Type="http://schemas.openxmlformats.org/officeDocument/2006/relationships/hyperlink" Target="https://www.linkedin.com/company/14055703/admin/" TargetMode="External"/><Relationship Id="rId4" Type="http://schemas.openxmlformats.org/officeDocument/2006/relationships/hyperlink" Target="https://twitter.com/sem_medi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284</Words>
  <Characters>1566</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Jean-François Pellerin</dc:creator>
  <cp:lastModifiedBy>Jean-François Pellerin</cp:lastModifiedBy>
  <cp:revision>2</cp:revision>
  <cp:lastPrinted>2020-09-23T16:45:00Z</cp:lastPrinted>
  <dcterms:created xsi:type="dcterms:W3CDTF">2022-09-05T09:59:00Z</dcterms:created>
  <dcterms:modified xsi:type="dcterms:W3CDTF">2022-09-05T09:59:00Z</dcterms:modified>
</cp:coreProperties>
</file>